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414" w:rsidRPr="00570414" w:rsidRDefault="00570414" w:rsidP="00570414">
      <w:pPr>
        <w:jc w:val="both"/>
        <w:rPr>
          <w:rFonts w:ascii="HebarU" w:hAnsi="HebarU"/>
          <w:noProof/>
        </w:rPr>
      </w:pPr>
      <w:r w:rsidRPr="00570414">
        <w:rPr>
          <w:noProof/>
          <w:szCs w:val="24"/>
          <w:lang w:val="en-GB" w:eastAsia="en-GB"/>
        </w:rPr>
        <w:drawing>
          <wp:anchor distT="0" distB="0" distL="114300" distR="114300" simplePos="0" relativeHeight="251659264" behindDoc="0" locked="0" layoutInCell="1" allowOverlap="1">
            <wp:simplePos x="0" y="0"/>
            <wp:positionH relativeFrom="margin">
              <wp:posOffset>822960</wp:posOffset>
            </wp:positionH>
            <wp:positionV relativeFrom="margin">
              <wp:posOffset>175847</wp:posOffset>
            </wp:positionV>
            <wp:extent cx="452120" cy="489585"/>
            <wp:effectExtent l="0" t="0" r="508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2120" cy="489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0414">
        <w:rPr>
          <w:rFonts w:ascii="HebarU" w:hAnsi="HebarU"/>
          <w:noProof/>
        </w:rPr>
        <w:tab/>
      </w:r>
      <w:r w:rsidRPr="00570414">
        <w:rPr>
          <w:rFonts w:ascii="HebarU" w:hAnsi="HebarU"/>
          <w:noProof/>
        </w:rPr>
        <w:tab/>
      </w:r>
      <w:r w:rsidRPr="00570414">
        <w:rPr>
          <w:rFonts w:ascii="HebarU" w:hAnsi="HebarU"/>
          <w:noProof/>
        </w:rPr>
        <w:tab/>
      </w:r>
      <w:r w:rsidRPr="00570414">
        <w:rPr>
          <w:rFonts w:ascii="HebarU" w:hAnsi="HebarU"/>
          <w:noProof/>
        </w:rPr>
        <w:tab/>
      </w:r>
      <w:r w:rsidRPr="00570414">
        <w:rPr>
          <w:rFonts w:ascii="HebarU" w:hAnsi="HebarU"/>
          <w:noProof/>
        </w:rPr>
        <w:tab/>
      </w:r>
      <w:r w:rsidRPr="00570414">
        <w:rPr>
          <w:rFonts w:ascii="HebarU" w:hAnsi="HebarU"/>
          <w:noProof/>
        </w:rPr>
        <w:tab/>
      </w:r>
      <w:r w:rsidRPr="00570414">
        <w:rPr>
          <w:rFonts w:ascii="HebarU" w:hAnsi="HebarU"/>
          <w:noProof/>
        </w:rPr>
        <w:tab/>
      </w:r>
      <w:r w:rsidRPr="00570414">
        <w:rPr>
          <w:rFonts w:ascii="HebarU" w:hAnsi="HebarU"/>
          <w:noProof/>
        </w:rPr>
        <w:tab/>
      </w:r>
      <w:r w:rsidRPr="00570414">
        <w:rPr>
          <w:rFonts w:ascii="HebarU" w:hAnsi="HebarU"/>
          <w:noProof/>
        </w:rPr>
        <w:tab/>
      </w:r>
    </w:p>
    <w:p w:rsidR="00570414" w:rsidRPr="00570414" w:rsidRDefault="00570414" w:rsidP="00570414">
      <w:pPr>
        <w:jc w:val="center"/>
        <w:rPr>
          <w:b/>
          <w:sz w:val="32"/>
          <w:szCs w:val="32"/>
          <w:lang w:val="en-US" w:eastAsia="en-US"/>
        </w:rPr>
      </w:pPr>
      <w:r w:rsidRPr="00570414">
        <w:rPr>
          <w:b/>
          <w:sz w:val="32"/>
          <w:szCs w:val="32"/>
          <w:lang w:val="en-US" w:eastAsia="en-US"/>
        </w:rPr>
        <w:t>ПСАГБАЛ ”СВЕТА СОФИЯ” ЕАД</w:t>
      </w:r>
    </w:p>
    <w:p w:rsidR="00570414" w:rsidRPr="00570414" w:rsidRDefault="00570414" w:rsidP="00570414">
      <w:pPr>
        <w:jc w:val="center"/>
        <w:rPr>
          <w:sz w:val="8"/>
          <w:szCs w:val="8"/>
          <w:lang w:val="en-US" w:eastAsia="en-US"/>
        </w:rPr>
      </w:pPr>
      <w:r w:rsidRPr="00570414">
        <w:rPr>
          <w:noProof/>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1388745</wp:posOffset>
                </wp:positionH>
                <wp:positionV relativeFrom="paragraph">
                  <wp:posOffset>20320</wp:posOffset>
                </wp:positionV>
                <wp:extent cx="3794760" cy="635"/>
                <wp:effectExtent l="0" t="0" r="34290" b="3746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947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462A00" id="_x0000_t32" coordsize="21600,21600" o:spt="32" o:oned="t" path="m,l21600,21600e" filled="f">
                <v:path arrowok="t" fillok="f" o:connecttype="none"/>
                <o:lock v:ext="edit" shapetype="t"/>
              </v:shapetype>
              <v:shape id="Straight Arrow Connector 2" o:spid="_x0000_s1026" type="#_x0000_t32" style="position:absolute;margin-left:109.35pt;margin-top:1.6pt;width:298.8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"/>
            </w:pict>
          </mc:Fallback>
        </mc:AlternateContent>
      </w:r>
    </w:p>
    <w:p w:rsidR="00570414" w:rsidRPr="00570414" w:rsidRDefault="00570414" w:rsidP="00570414">
      <w:pPr>
        <w:jc w:val="center"/>
        <w:rPr>
          <w:i/>
          <w:szCs w:val="24"/>
          <w:lang w:val="en-US" w:eastAsia="en-US"/>
        </w:rPr>
      </w:pPr>
      <w:r w:rsidRPr="00570414">
        <w:rPr>
          <w:i/>
          <w:szCs w:val="24"/>
          <w:lang w:val="en-US" w:eastAsia="en-US"/>
        </w:rPr>
        <w:t xml:space="preserve">София 1330, ул.”Михалаки Ташев” №2, </w:t>
      </w:r>
      <w:hyperlink r:id="rId7" w:history="1">
        <w:r w:rsidRPr="00570414">
          <w:rPr>
            <w:i/>
            <w:color w:val="0000FF"/>
            <w:szCs w:val="24"/>
            <w:u w:val="single"/>
            <w:lang w:val="en-US" w:eastAsia="en-US"/>
          </w:rPr>
          <w:t>http://1agb.com/</w:t>
        </w:r>
      </w:hyperlink>
    </w:p>
    <w:p w:rsidR="00632651" w:rsidRPr="00983A81" w:rsidRDefault="00632651" w:rsidP="00570414">
      <w:pPr>
        <w:autoSpaceDE w:val="0"/>
        <w:autoSpaceDN w:val="0"/>
        <w:adjustRightInd w:val="0"/>
        <w:rPr>
          <w:rFonts w:eastAsia="Batang"/>
          <w:b/>
          <w:bCs/>
          <w:szCs w:val="24"/>
        </w:rPr>
      </w:pPr>
    </w:p>
    <w:p w:rsidR="00570414" w:rsidRDefault="00570414" w:rsidP="00C1376E">
      <w:pPr>
        <w:autoSpaceDE w:val="0"/>
        <w:autoSpaceDN w:val="0"/>
        <w:adjustRightInd w:val="0"/>
        <w:jc w:val="center"/>
        <w:rPr>
          <w:rFonts w:eastAsia="Batang"/>
          <w:b/>
          <w:bCs/>
          <w:szCs w:val="24"/>
        </w:rPr>
      </w:pPr>
    </w:p>
    <w:p w:rsidR="00570414" w:rsidRDefault="00570414" w:rsidP="00C1376E">
      <w:pPr>
        <w:autoSpaceDE w:val="0"/>
        <w:autoSpaceDN w:val="0"/>
        <w:adjustRightInd w:val="0"/>
        <w:jc w:val="center"/>
        <w:rPr>
          <w:rFonts w:eastAsia="Batang"/>
          <w:b/>
          <w:bCs/>
          <w:szCs w:val="24"/>
        </w:rPr>
      </w:pPr>
    </w:p>
    <w:p w:rsidR="00C1376E" w:rsidRPr="00570414" w:rsidRDefault="00C1376E" w:rsidP="00C1376E">
      <w:pPr>
        <w:autoSpaceDE w:val="0"/>
        <w:autoSpaceDN w:val="0"/>
        <w:adjustRightInd w:val="0"/>
        <w:jc w:val="center"/>
        <w:rPr>
          <w:rFonts w:eastAsia="Batang"/>
          <w:b/>
          <w:bCs/>
          <w:sz w:val="36"/>
          <w:szCs w:val="36"/>
        </w:rPr>
      </w:pPr>
      <w:r w:rsidRPr="00570414">
        <w:rPr>
          <w:rFonts w:eastAsia="Batang"/>
          <w:b/>
          <w:bCs/>
          <w:sz w:val="36"/>
          <w:szCs w:val="36"/>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570414" w:rsidRDefault="00570414" w:rsidP="00C1376E">
      <w:pPr>
        <w:autoSpaceDE w:val="0"/>
        <w:autoSpaceDN w:val="0"/>
        <w:adjustRightInd w:val="0"/>
        <w:jc w:val="center"/>
        <w:rPr>
          <w:rFonts w:eastAsia="Batang"/>
          <w:szCs w:val="24"/>
          <w:lang w:val="ru-RU"/>
        </w:rPr>
      </w:pPr>
    </w:p>
    <w:p w:rsidR="00C1376E" w:rsidRPr="00983A81" w:rsidRDefault="00570414" w:rsidP="00C1376E">
      <w:pPr>
        <w:autoSpaceDE w:val="0"/>
        <w:autoSpaceDN w:val="0"/>
        <w:adjustRightInd w:val="0"/>
        <w:jc w:val="center"/>
        <w:rPr>
          <w:rFonts w:eastAsia="Batang"/>
          <w:szCs w:val="24"/>
          <w:lang w:val="ru-RU"/>
        </w:rPr>
      </w:pPr>
      <w:r>
        <w:rPr>
          <w:rFonts w:eastAsia="Batang"/>
          <w:szCs w:val="24"/>
          <w:lang w:val="ru-RU"/>
        </w:rPr>
        <w:t>№Д-ЗОП-………../……………2021г</w:t>
      </w: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570414" w:rsidRDefault="00570414" w:rsidP="00C1376E">
      <w:pPr>
        <w:autoSpaceDE w:val="0"/>
        <w:autoSpaceDN w:val="0"/>
        <w:adjustRightInd w:val="0"/>
        <w:jc w:val="both"/>
        <w:rPr>
          <w:rFonts w:eastAsia="Batang"/>
          <w:szCs w:val="24"/>
        </w:rPr>
      </w:pPr>
    </w:p>
    <w:p w:rsidR="00C1376E" w:rsidRPr="00983A81" w:rsidRDefault="00C1376E" w:rsidP="00570414">
      <w:pPr>
        <w:autoSpaceDE w:val="0"/>
        <w:autoSpaceDN w:val="0"/>
        <w:adjustRightInd w:val="0"/>
        <w:ind w:firstLine="720"/>
        <w:jc w:val="both"/>
        <w:rPr>
          <w:rFonts w:eastAsia="Batang"/>
          <w:szCs w:val="24"/>
        </w:rPr>
      </w:pPr>
      <w:r w:rsidRPr="00983A81">
        <w:rPr>
          <w:rFonts w:eastAsia="Batang"/>
          <w:szCs w:val="24"/>
        </w:rPr>
        <w:t>Д</w:t>
      </w:r>
      <w:r w:rsidR="004B41D2">
        <w:rPr>
          <w:rFonts w:eastAsia="Batang"/>
          <w:szCs w:val="24"/>
        </w:rPr>
        <w:t>нес, ............</w:t>
      </w:r>
      <w:r w:rsidRPr="00983A81">
        <w:rPr>
          <w:rFonts w:eastAsia="Batang"/>
          <w:szCs w:val="24"/>
        </w:rPr>
        <w:t xml:space="preserve"> 20</w:t>
      </w:r>
      <w:r w:rsidR="00570414">
        <w:rPr>
          <w:rFonts w:eastAsia="Batang"/>
          <w:szCs w:val="24"/>
        </w:rPr>
        <w:t>21</w:t>
      </w:r>
      <w:r w:rsidRPr="00983A81">
        <w:rPr>
          <w:rFonts w:eastAsia="Batang"/>
          <w:szCs w:val="24"/>
        </w:rPr>
        <w:t xml:space="preserve">г., в гр. София, между: </w:t>
      </w:r>
    </w:p>
    <w:p w:rsidR="00570414" w:rsidRDefault="00570414" w:rsidP="00C1376E">
      <w:pPr>
        <w:autoSpaceDE w:val="0"/>
        <w:autoSpaceDN w:val="0"/>
        <w:adjustRightInd w:val="0"/>
        <w:jc w:val="both"/>
        <w:rPr>
          <w:rFonts w:eastAsia="Batang"/>
          <w:b/>
          <w:bCs/>
          <w:szCs w:val="24"/>
          <w:lang w:val="en-US"/>
        </w:rPr>
      </w:pPr>
    </w:p>
    <w:p w:rsidR="00C1376E" w:rsidRPr="00983A81" w:rsidRDefault="00570414" w:rsidP="00C1376E">
      <w:pPr>
        <w:autoSpaceDE w:val="0"/>
        <w:autoSpaceDN w:val="0"/>
        <w:adjustRightInd w:val="0"/>
        <w:jc w:val="both"/>
        <w:rPr>
          <w:rFonts w:eastAsia="Batang"/>
          <w:szCs w:val="24"/>
        </w:rPr>
      </w:pPr>
      <w:r w:rsidRPr="00570414">
        <w:rPr>
          <w:rFonts w:eastAsia="Batang"/>
          <w:b/>
          <w:bCs/>
          <w:szCs w:val="24"/>
          <w:lang w:val="en-US"/>
        </w:rPr>
        <w:t>ПЪРВА СПЕЦИАЛИЗИРАНА АКУШЕРО-ГИНЕКОЛОГИЧНА БОЛНИЦА ЗА АКТИВНО ЛЕЧЕНИЕ "СВЕТА СОФИЯ ЕАД</w:t>
      </w:r>
      <w:r w:rsidR="00C1376E" w:rsidRPr="00983A81">
        <w:rPr>
          <w:rFonts w:eastAsia="Batang"/>
          <w:szCs w:val="24"/>
        </w:rPr>
        <w:t>, с адрес: гр</w:t>
      </w:r>
      <w:r>
        <w:rPr>
          <w:rFonts w:eastAsia="Batang"/>
          <w:szCs w:val="24"/>
        </w:rPr>
        <w:t xml:space="preserve">.София 1330, ул.Михалаки Ташев №2, </w:t>
      </w:r>
      <w:r w:rsidR="00397FCB" w:rsidRPr="00983A81">
        <w:rPr>
          <w:rFonts w:eastAsia="Batang"/>
          <w:szCs w:val="24"/>
        </w:rPr>
        <w:t>ЕИК</w:t>
      </w:r>
      <w:r w:rsidR="00C1376E" w:rsidRPr="00983A81">
        <w:rPr>
          <w:rFonts w:eastAsia="Batang"/>
          <w:szCs w:val="24"/>
        </w:rPr>
        <w:t xml:space="preserve"> </w:t>
      </w:r>
      <w:r w:rsidRPr="00570414">
        <w:rPr>
          <w:rFonts w:eastAsia="Batang"/>
          <w:bCs/>
          <w:szCs w:val="24"/>
        </w:rPr>
        <w:t>000689182</w:t>
      </w:r>
      <w:r w:rsidR="00C1376E" w:rsidRPr="00983A81">
        <w:rPr>
          <w:rFonts w:eastAsia="Batang"/>
          <w:szCs w:val="24"/>
        </w:rPr>
        <w:t xml:space="preserve">, представлявано от </w:t>
      </w:r>
      <w:r>
        <w:rPr>
          <w:rFonts w:eastAsia="Batang"/>
          <w:szCs w:val="24"/>
        </w:rPr>
        <w:t>изпълнителен директор – д-р Гергана Кирилова Коларова</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и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избор/допълнена оферта по Р</w:t>
      </w:r>
      <w:r w:rsidRPr="00983A81">
        <w:rPr>
          <w:rFonts w:eastAsia="Calibri"/>
          <w:bCs/>
          <w:szCs w:val="24"/>
          <w:lang w:eastAsia="en-US"/>
        </w:rPr>
        <w:t>амково споразумение</w:t>
      </w:r>
      <w:r w:rsidR="001439B6" w:rsidRPr="00983A81">
        <w:rPr>
          <w:rFonts w:eastAsia="Calibri"/>
          <w:bCs/>
          <w:szCs w:val="24"/>
          <w:lang w:eastAsia="en-US"/>
        </w:rPr>
        <w:t xml:space="preserve"> </w:t>
      </w:r>
      <w:r w:rsidR="005711C9">
        <w:t xml:space="preserve">№ РД-11-110/01.03.2021 </w:t>
      </w:r>
      <w:r w:rsidRPr="00983A81">
        <w:rPr>
          <w:rFonts w:eastAsia="Calibri"/>
          <w:bCs/>
          <w:szCs w:val="24"/>
          <w:lang w:eastAsia="en-US"/>
        </w:rPr>
        <w:t xml:space="preserve">се сключи настоящия договор за следното: </w:t>
      </w:r>
    </w:p>
    <w:p w:rsidR="00610642" w:rsidRPr="00983A81" w:rsidRDefault="00610642">
      <w:pPr>
        <w:autoSpaceDE w:val="0"/>
        <w:autoSpaceDN w:val="0"/>
        <w:adjustRightInd w:val="0"/>
        <w:jc w:val="both"/>
        <w:rPr>
          <w:rFonts w:eastAsia="Calibri"/>
          <w:b/>
          <w:bCs/>
          <w:szCs w:val="24"/>
          <w:lang w:eastAsia="en-US"/>
        </w:rPr>
      </w:pP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83" w:type="dxa"/>
        <w:tblInd w:w="-147" w:type="dxa"/>
        <w:tblLayout w:type="fixed"/>
        <w:tblLook w:val="04A0" w:firstRow="1" w:lastRow="0" w:firstColumn="1" w:lastColumn="0" w:noHBand="0" w:noVBand="1"/>
      </w:tblPr>
      <w:tblGrid>
        <w:gridCol w:w="2253"/>
        <w:gridCol w:w="2556"/>
        <w:gridCol w:w="2067"/>
        <w:gridCol w:w="1174"/>
        <w:gridCol w:w="1933"/>
      </w:tblGrid>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Мярка /mg, tabl., ml.</w:t>
            </w:r>
            <w:r w:rsidR="004C669A" w:rsidRPr="00983A81">
              <w:rPr>
                <w:b/>
                <w:bCs/>
                <w:szCs w:val="24"/>
                <w:lang w:val="en-US" w:eastAsia="en-GB"/>
              </w:rPr>
              <w:t xml:space="preserve"> </w:t>
            </w:r>
            <w:r w:rsidR="004C669A" w:rsidRPr="00983A81">
              <w:rPr>
                <w:b/>
                <w:bCs/>
                <w:szCs w:val="24"/>
                <w:lang w:eastAsia="en-GB"/>
              </w:rPr>
              <w:t>и др.</w:t>
            </w:r>
            <w:r w:rsidRPr="00983A81">
              <w:rPr>
                <w:b/>
                <w:bCs/>
                <w:szCs w:val="24"/>
                <w:lang w:eastAsia="en-GB"/>
              </w:rPr>
              <w:t>/</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1439B6">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r w:rsidRPr="00983A81">
              <w:rPr>
                <w:b/>
                <w:bCs/>
                <w:szCs w:val="24"/>
                <w:lang w:eastAsia="en-GB"/>
              </w:rPr>
              <w:t xml:space="preserve">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7622C8" w:rsidRPr="00983A81">
        <w:rPr>
          <w:rFonts w:eastAsia="Calibri"/>
          <w:szCs w:val="24"/>
          <w:lang w:eastAsia="en-US"/>
        </w:rPr>
        <w:t>31.12.20</w:t>
      </w:r>
      <w:r w:rsidR="00791C92" w:rsidRPr="00983A81">
        <w:rPr>
          <w:rFonts w:eastAsia="Calibri"/>
          <w:szCs w:val="24"/>
          <w:lang w:eastAsia="en-US"/>
        </w:rPr>
        <w:t>21</w:t>
      </w:r>
      <w:r w:rsidR="007622C8" w:rsidRPr="00983A81">
        <w:rPr>
          <w:rFonts w:eastAsia="Calibri"/>
          <w:szCs w:val="24"/>
          <w:lang w:eastAsia="en-US"/>
        </w:rPr>
        <w:t xml:space="preserve">г. </w:t>
      </w:r>
    </w:p>
    <w:p w:rsidR="008E04D7" w:rsidRPr="00983A81" w:rsidRDefault="008E04D7" w:rsidP="00C1376E">
      <w:pPr>
        <w:jc w:val="both"/>
        <w:rPr>
          <w:rFonts w:eastAsia="Calibri"/>
          <w:szCs w:val="24"/>
          <w:lang w:eastAsia="en-US"/>
        </w:rPr>
      </w:pP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B50EE" w:rsidRPr="00983A81" w:rsidRDefault="004B50EE" w:rsidP="004B50EE">
      <w:pPr>
        <w:autoSpaceDE w:val="0"/>
        <w:autoSpaceDN w:val="0"/>
        <w:adjustRightInd w:val="0"/>
        <w:ind w:firstLine="708"/>
        <w:jc w:val="both"/>
      </w:pP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FD4DE4" w:rsidRPr="00983A81" w:rsidRDefault="00FD4DE4" w:rsidP="00C1376E">
      <w:pPr>
        <w:autoSpaceDE w:val="0"/>
        <w:autoSpaceDN w:val="0"/>
        <w:adjustRightInd w:val="0"/>
        <w:jc w:val="center"/>
        <w:rPr>
          <w:rFonts w:eastAsia="Batang"/>
          <w:b/>
          <w:bCs/>
          <w:szCs w:val="24"/>
        </w:rPr>
      </w:pPr>
    </w:p>
    <w:p w:rsidR="004B50EE" w:rsidRPr="00983A81" w:rsidRDefault="004B50EE" w:rsidP="00C1376E">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w:t>
      </w:r>
      <w:r w:rsidRPr="00983A81">
        <w:rPr>
          <w:rFonts w:eastAsia="Calibri"/>
          <w:szCs w:val="24"/>
          <w:lang w:eastAsia="en-US"/>
        </w:rPr>
        <w:lastRenderedPageBreak/>
        <w:t xml:space="preserve">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47577" w:rsidRPr="00983A81" w:rsidRDefault="00F47577" w:rsidP="00C1376E">
      <w:pPr>
        <w:jc w:val="both"/>
        <w:rPr>
          <w:rFonts w:eastAsia="Calibri"/>
          <w:szCs w:val="24"/>
          <w:lang w:eastAsia="en-US"/>
        </w:rPr>
      </w:pP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B80031" w:rsidRPr="00983A81" w:rsidRDefault="00B80031" w:rsidP="00C1376E">
      <w:pPr>
        <w:jc w:val="both"/>
        <w:rPr>
          <w:rFonts w:eastAsia="Calibri"/>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Pr="00983A81">
        <w:rPr>
          <w:rFonts w:eastAsia="Calibri"/>
          <w:szCs w:val="24"/>
          <w:lang w:eastAsia="en-US"/>
        </w:rPr>
        <w:t>…………………………………</w:t>
      </w:r>
      <w:r w:rsidR="00BA7FD4" w:rsidRPr="00983A81">
        <w:rPr>
          <w:rFonts w:eastAsia="Calibri"/>
          <w:szCs w:val="24"/>
          <w:lang w:eastAsia="en-US"/>
        </w:rPr>
        <w:t>……</w:t>
      </w:r>
      <w:r w:rsidR="00C23F17" w:rsidRPr="00983A81">
        <w:rPr>
          <w:rFonts w:eastAsia="Calibri"/>
          <w:szCs w:val="24"/>
          <w:lang w:eastAsia="en-US"/>
        </w:rPr>
        <w:t>………………………………………………………………..</w:t>
      </w:r>
      <w:r w:rsidR="00BA7FD4" w:rsidRPr="00983A81">
        <w:rPr>
          <w:rFonts w:eastAsia="Calibri"/>
          <w:szCs w:val="24"/>
          <w:lang w:eastAsia="en-US"/>
        </w:rPr>
        <w:t>…..</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1376E" w:rsidRPr="00983A81" w:rsidRDefault="00C1376E" w:rsidP="00C1376E">
      <w:pPr>
        <w:jc w:val="both"/>
        <w:rPr>
          <w:rFonts w:eastAsia="Calibri"/>
          <w:szCs w:val="24"/>
          <w:lang w:eastAsia="en-US"/>
        </w:rPr>
      </w:pPr>
      <w:r w:rsidRPr="00983A81">
        <w:rPr>
          <w:rFonts w:eastAsia="Calibri"/>
          <w:szCs w:val="24"/>
          <w:lang w:eastAsia="en-US"/>
        </w:rPr>
        <w:t> </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C1376E">
      <w:pPr>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C1376E">
      <w:pPr>
        <w:jc w:val="both"/>
        <w:rPr>
          <w:rFonts w:eastAsia="Calibri"/>
          <w:b/>
          <w:szCs w:val="24"/>
          <w:lang w:eastAsia="en-US"/>
        </w:rPr>
      </w:pPr>
      <w:r w:rsidRPr="00983A81">
        <w:rPr>
          <w:rFonts w:eastAsia="Calibri"/>
          <w:szCs w:val="24"/>
          <w:lang w:eastAsia="en-US"/>
        </w:rPr>
        <w:lastRenderedPageBreak/>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A15CC8" w:rsidRPr="00983A81">
        <w:rPr>
          <w:rFonts w:eastAsia="Calibri"/>
          <w:b/>
          <w:szCs w:val="24"/>
          <w:lang w:eastAsia="en-US"/>
        </w:rPr>
        <w:t>……………………………</w:t>
      </w:r>
      <w:r w:rsidR="00962CFB" w:rsidRPr="00983A81">
        <w:rPr>
          <w:rFonts w:eastAsia="Calibri"/>
          <w:b/>
          <w:szCs w:val="24"/>
          <w:lang w:eastAsia="en-US"/>
        </w:rPr>
        <w:t xml:space="preserve"> </w:t>
      </w:r>
      <w:r w:rsidRPr="00983A81">
        <w:rPr>
          <w:rFonts w:eastAsia="Calibri"/>
          <w:b/>
          <w:szCs w:val="24"/>
          <w:lang w:eastAsia="en-US"/>
        </w:rPr>
        <w:t>лева.</w:t>
      </w:r>
    </w:p>
    <w:p w:rsidR="00BA7FD4" w:rsidRPr="00983A81" w:rsidRDefault="00B80031"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C1376E">
      <w:pPr>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3D21CF">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 КАЧЕСТВО, ГАРАНЦИИ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lastRenderedPageBreak/>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lastRenderedPageBreak/>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lastRenderedPageBreak/>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B224F5" w:rsidRPr="00983A81" w:rsidRDefault="00D26DB2" w:rsidP="00E27643">
      <w:pPr>
        <w:jc w:val="both"/>
        <w:rPr>
          <w:rFonts w:eastAsia="Calibri"/>
          <w:szCs w:val="24"/>
          <w:lang w:eastAsia="en-US"/>
        </w:rPr>
      </w:pPr>
      <w:r w:rsidRPr="00983A81">
        <w:rPr>
          <w:rFonts w:eastAsia="Calibri"/>
          <w:b/>
          <w:szCs w:val="24"/>
          <w:lang w:eastAsia="en-US"/>
        </w:rPr>
        <w:t>ЗА ИЗПЪЛНИТЕЛЯ:</w:t>
      </w:r>
      <w:r w:rsidRPr="00983A81">
        <w:rPr>
          <w:rFonts w:eastAsia="Calibri"/>
          <w:szCs w:val="24"/>
          <w:lang w:eastAsia="en-US"/>
        </w:rPr>
        <w:tab/>
      </w:r>
      <w:r w:rsidRPr="00983A81">
        <w:rPr>
          <w:rFonts w:eastAsia="Calibri"/>
          <w:szCs w:val="24"/>
          <w:lang w:eastAsia="en-US"/>
        </w:rPr>
        <w:tab/>
      </w:r>
      <w:r w:rsidR="00E27643">
        <w:rPr>
          <w:rFonts w:eastAsia="Calibri"/>
          <w:szCs w:val="24"/>
          <w:lang w:eastAsia="en-US"/>
        </w:rPr>
        <w:t xml:space="preserve">                 </w:t>
      </w:r>
      <w:r w:rsidRPr="00983A81">
        <w:rPr>
          <w:rFonts w:eastAsia="Calibri"/>
          <w:b/>
          <w:szCs w:val="24"/>
          <w:lang w:eastAsia="en-US"/>
        </w:rPr>
        <w:t>ЗА</w:t>
      </w:r>
      <w:r w:rsidRPr="00983A81">
        <w:rPr>
          <w:rFonts w:eastAsia="Calibri"/>
          <w:szCs w:val="24"/>
          <w:lang w:eastAsia="en-US"/>
        </w:rPr>
        <w:t xml:space="preserve"> </w:t>
      </w:r>
      <w:r w:rsidRPr="00983A81">
        <w:rPr>
          <w:rFonts w:eastAsia="Calibri"/>
          <w:b/>
          <w:bCs/>
          <w:szCs w:val="24"/>
          <w:lang w:eastAsia="en-US"/>
        </w:rPr>
        <w:t>ЛЕЧЕБНОТО ЗАВЕДЕНИЕ- ВЪЗЛОЖИТЕЛ</w:t>
      </w:r>
      <w:r w:rsidR="00B224F5" w:rsidRPr="00983A81">
        <w:rPr>
          <w:rFonts w:eastAsia="Calibri"/>
          <w:szCs w:val="24"/>
          <w:lang w:eastAsia="en-US"/>
        </w:rPr>
        <w:t xml:space="preserve">: </w:t>
      </w:r>
    </w:p>
    <w:p w:rsidR="006B39C2" w:rsidRPr="00983A81" w:rsidRDefault="00E27643" w:rsidP="00E27643">
      <w:pPr>
        <w:jc w:val="both"/>
        <w:rPr>
          <w:rFonts w:eastAsia="Calibri"/>
          <w:szCs w:val="24"/>
          <w:lang w:eastAsia="en-US"/>
        </w:rPr>
      </w:pPr>
      <w:r>
        <w:rPr>
          <w:rFonts w:eastAsia="Calibri"/>
          <w:szCs w:val="24"/>
          <w:lang w:eastAsia="en-US"/>
        </w:rPr>
        <w:t xml:space="preserve">Адрес: </w:t>
      </w:r>
      <w:r w:rsidR="00E178BD" w:rsidRPr="00983A81">
        <w:rPr>
          <w:rFonts w:eastAsia="Calibri"/>
          <w:szCs w:val="24"/>
          <w:lang w:eastAsia="en-US"/>
        </w:rPr>
        <w:t>………………</w:t>
      </w:r>
      <w:r>
        <w:rPr>
          <w:rFonts w:eastAsia="Calibri"/>
          <w:szCs w:val="24"/>
          <w:lang w:eastAsia="en-US"/>
        </w:rPr>
        <w:t>…………..</w:t>
      </w:r>
      <w:r w:rsidR="00E178BD" w:rsidRPr="00983A81">
        <w:rPr>
          <w:rFonts w:eastAsia="Calibri"/>
          <w:szCs w:val="24"/>
          <w:lang w:eastAsia="en-US"/>
        </w:rPr>
        <w:t xml:space="preserve">……..        </w:t>
      </w:r>
      <w:r>
        <w:rPr>
          <w:rFonts w:eastAsia="Calibri"/>
          <w:szCs w:val="24"/>
          <w:lang w:eastAsia="en-US"/>
        </w:rPr>
        <w:t xml:space="preserve">    Адрес: Гр.София, ул.Михалаки Ташев №2</w:t>
      </w:r>
    </w:p>
    <w:p w:rsidR="00E27643" w:rsidRPr="00E27643" w:rsidRDefault="00E27643" w:rsidP="00E27643">
      <w:pPr>
        <w:jc w:val="both"/>
        <w:rPr>
          <w:rFonts w:eastAsia="Calibri"/>
          <w:bCs/>
          <w:szCs w:val="24"/>
          <w:lang w:eastAsia="en-US"/>
        </w:rPr>
      </w:pPr>
      <w:r>
        <w:rPr>
          <w:rFonts w:eastAsia="Calibri"/>
          <w:szCs w:val="24"/>
          <w:lang w:eastAsia="en-US"/>
        </w:rPr>
        <w:t xml:space="preserve">Банка:………………………………….           </w:t>
      </w:r>
      <w:r w:rsidR="00685C4C">
        <w:rPr>
          <w:rFonts w:eastAsia="Calibri"/>
          <w:szCs w:val="24"/>
          <w:lang w:eastAsia="en-US"/>
        </w:rPr>
        <w:t xml:space="preserve"> </w:t>
      </w:r>
      <w:r>
        <w:rPr>
          <w:rFonts w:eastAsia="Calibri"/>
          <w:szCs w:val="24"/>
          <w:lang w:eastAsia="en-US"/>
        </w:rPr>
        <w:t xml:space="preserve"> </w:t>
      </w:r>
      <w:r w:rsidRPr="00E27643">
        <w:rPr>
          <w:rFonts w:eastAsia="Calibri"/>
          <w:szCs w:val="24"/>
          <w:lang w:eastAsia="en-US"/>
        </w:rPr>
        <w:t xml:space="preserve">Банка: </w:t>
      </w:r>
      <w:r w:rsidRPr="00E27643">
        <w:rPr>
          <w:rFonts w:eastAsia="Calibri"/>
          <w:bCs/>
          <w:iCs/>
          <w:szCs w:val="24"/>
          <w:lang w:eastAsia="en-US"/>
        </w:rPr>
        <w:t>ДСК АД, гр.София</w:t>
      </w:r>
    </w:p>
    <w:p w:rsidR="00E27643" w:rsidRPr="00E27643" w:rsidRDefault="00E27643" w:rsidP="00E27643">
      <w:pPr>
        <w:jc w:val="both"/>
        <w:rPr>
          <w:rFonts w:eastAsia="Calibri"/>
          <w:bCs/>
          <w:iCs/>
          <w:szCs w:val="24"/>
          <w:lang w:eastAsia="en-US"/>
        </w:rPr>
      </w:pPr>
      <w:r w:rsidRPr="00E27643">
        <w:rPr>
          <w:rFonts w:eastAsia="Calibri"/>
          <w:szCs w:val="24"/>
          <w:lang w:val="en-US" w:eastAsia="en-US"/>
        </w:rPr>
        <w:t>BIC</w:t>
      </w:r>
      <w:r w:rsidRPr="00E27643">
        <w:rPr>
          <w:rFonts w:eastAsia="Calibri"/>
          <w:szCs w:val="24"/>
          <w:lang w:eastAsia="en-US"/>
        </w:rPr>
        <w:t>:</w:t>
      </w:r>
      <w:r>
        <w:rPr>
          <w:rFonts w:eastAsia="Calibri"/>
          <w:szCs w:val="24"/>
          <w:lang w:eastAsia="en-US"/>
        </w:rPr>
        <w:t>…….………………</w:t>
      </w:r>
      <w:r w:rsidR="00810818">
        <w:rPr>
          <w:rFonts w:eastAsia="Calibri"/>
          <w:szCs w:val="24"/>
          <w:lang w:eastAsia="en-US"/>
        </w:rPr>
        <w:t>………………</w:t>
      </w:r>
      <w:r>
        <w:rPr>
          <w:rFonts w:eastAsia="Calibri"/>
          <w:szCs w:val="24"/>
          <w:lang w:eastAsia="en-US"/>
        </w:rPr>
        <w:t xml:space="preserve">           </w:t>
      </w:r>
      <w:r w:rsidR="00810818">
        <w:rPr>
          <w:rFonts w:eastAsia="Calibri"/>
          <w:szCs w:val="24"/>
          <w:lang w:eastAsia="en-US"/>
        </w:rPr>
        <w:t xml:space="preserve"> </w:t>
      </w:r>
      <w:r w:rsidRPr="00E27643">
        <w:rPr>
          <w:rFonts w:eastAsia="Calibri"/>
          <w:szCs w:val="24"/>
          <w:lang w:val="en-US" w:eastAsia="en-US"/>
        </w:rPr>
        <w:t>BIC</w:t>
      </w:r>
      <w:r w:rsidRPr="00E27643">
        <w:rPr>
          <w:rFonts w:eastAsia="Calibri"/>
          <w:szCs w:val="24"/>
          <w:lang w:eastAsia="en-US"/>
        </w:rPr>
        <w:t>: STSABGSF</w:t>
      </w:r>
      <w:r w:rsidRPr="00E27643">
        <w:rPr>
          <w:rFonts w:eastAsia="Calibri"/>
          <w:bCs/>
          <w:iCs/>
          <w:szCs w:val="24"/>
          <w:lang w:eastAsia="en-US"/>
        </w:rPr>
        <w:tab/>
      </w:r>
    </w:p>
    <w:p w:rsidR="00E27643" w:rsidRPr="00E27643" w:rsidRDefault="00810818" w:rsidP="00E27643">
      <w:pPr>
        <w:jc w:val="both"/>
        <w:rPr>
          <w:rFonts w:eastAsia="Calibri"/>
          <w:szCs w:val="24"/>
          <w:lang w:val="en-US" w:eastAsia="en-US"/>
        </w:rPr>
      </w:pPr>
      <w:r>
        <w:rPr>
          <w:rFonts w:eastAsia="Calibri"/>
          <w:szCs w:val="24"/>
          <w:lang w:eastAsia="en-US"/>
        </w:rPr>
        <w:t>IBAN</w:t>
      </w:r>
      <w:r w:rsidR="00E27643" w:rsidRPr="00E27643">
        <w:rPr>
          <w:rFonts w:eastAsia="Calibri"/>
          <w:szCs w:val="24"/>
          <w:lang w:eastAsia="en-US"/>
        </w:rPr>
        <w:t>:</w:t>
      </w:r>
      <w:r>
        <w:rPr>
          <w:rFonts w:eastAsia="Calibri"/>
          <w:szCs w:val="24"/>
          <w:lang w:eastAsia="en-US"/>
        </w:rPr>
        <w:t>………………………..…………</w:t>
      </w:r>
      <w:r w:rsidR="00E27643" w:rsidRPr="00E27643">
        <w:rPr>
          <w:rFonts w:eastAsia="Calibri"/>
          <w:szCs w:val="24"/>
          <w:lang w:eastAsia="en-US"/>
        </w:rPr>
        <w:t xml:space="preserve"> </w:t>
      </w:r>
      <w:r>
        <w:rPr>
          <w:rFonts w:eastAsia="Calibri"/>
          <w:szCs w:val="24"/>
          <w:lang w:eastAsia="en-US"/>
        </w:rPr>
        <w:t xml:space="preserve">           IBAN</w:t>
      </w:r>
      <w:r w:rsidR="00E27643" w:rsidRPr="00E27643">
        <w:rPr>
          <w:rFonts w:eastAsia="Calibri"/>
          <w:szCs w:val="24"/>
          <w:lang w:eastAsia="en-US"/>
        </w:rPr>
        <w:t xml:space="preserve">: </w:t>
      </w:r>
      <w:r w:rsidR="00E27643" w:rsidRPr="00E27643">
        <w:rPr>
          <w:rFonts w:eastAsia="Calibri"/>
          <w:bCs/>
          <w:iCs/>
          <w:szCs w:val="24"/>
          <w:lang w:eastAsia="en-US"/>
        </w:rPr>
        <w:t>BG96STSA93000020493977</w:t>
      </w: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lastRenderedPageBreak/>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Гаранция за изпълнение;</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Pr="00983A81" w:rsidRDefault="00C1376E" w:rsidP="00C1376E">
      <w:pPr>
        <w:autoSpaceDE w:val="0"/>
        <w:autoSpaceDN w:val="0"/>
        <w:adjustRightInd w:val="0"/>
        <w:jc w:val="both"/>
        <w:rPr>
          <w:rFonts w:eastAsia="Batang"/>
          <w:b/>
          <w:bCs/>
          <w:szCs w:val="24"/>
          <w:lang w:val="en-US"/>
        </w:rPr>
      </w:pPr>
    </w:p>
    <w:p w:rsidR="001316AE" w:rsidRDefault="001316AE" w:rsidP="00962CFB">
      <w:pPr>
        <w:autoSpaceDE w:val="0"/>
        <w:autoSpaceDN w:val="0"/>
        <w:adjustRightInd w:val="0"/>
        <w:jc w:val="both"/>
        <w:rPr>
          <w:rFonts w:eastAsia="Batang"/>
          <w:b/>
          <w:szCs w:val="24"/>
        </w:rPr>
      </w:pPr>
    </w:p>
    <w:p w:rsidR="001316AE" w:rsidRDefault="001316AE" w:rsidP="00962CFB">
      <w:pPr>
        <w:autoSpaceDE w:val="0"/>
        <w:autoSpaceDN w:val="0"/>
        <w:adjustRightInd w:val="0"/>
        <w:jc w:val="both"/>
        <w:rPr>
          <w:rFonts w:eastAsia="Batang"/>
          <w:b/>
          <w:szCs w:val="24"/>
        </w:rPr>
      </w:pPr>
    </w:p>
    <w:p w:rsidR="00962CFB" w:rsidRPr="00983A81" w:rsidRDefault="00682FB8" w:rsidP="00962CFB">
      <w:pPr>
        <w:autoSpaceDE w:val="0"/>
        <w:autoSpaceDN w:val="0"/>
        <w:adjustRightInd w:val="0"/>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B857F6" w:rsidRDefault="00962CFB" w:rsidP="007E50A5">
      <w:pPr>
        <w:autoSpaceDE w:val="0"/>
        <w:autoSpaceDN w:val="0"/>
        <w:adjustRightInd w:val="0"/>
        <w:jc w:val="both"/>
        <w:rPr>
          <w:rFonts w:eastAsia="Batang"/>
          <w:b/>
          <w:szCs w:val="24"/>
        </w:rPr>
      </w:pPr>
      <w:r w:rsidRPr="00983A81">
        <w:rPr>
          <w:rFonts w:eastAsia="Batang"/>
          <w:b/>
          <w:szCs w:val="24"/>
        </w:rPr>
        <w:t xml:space="preserve">____________________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t>_________________</w:t>
      </w:r>
    </w:p>
    <w:p w:rsidR="001316AE" w:rsidRDefault="001316AE" w:rsidP="007E50A5">
      <w:pPr>
        <w:autoSpaceDE w:val="0"/>
        <w:autoSpaceDN w:val="0"/>
        <w:adjustRightInd w:val="0"/>
        <w:jc w:val="both"/>
        <w:rPr>
          <w:rFonts w:eastAsia="Batang"/>
          <w:b/>
          <w:szCs w:val="24"/>
        </w:rPr>
      </w:pPr>
      <w:r>
        <w:rPr>
          <w:rFonts w:eastAsia="Batang"/>
          <w:b/>
          <w:szCs w:val="24"/>
        </w:rPr>
        <w:t>ИЗПЪЛНИТЕЛЕН ДИРЕКОР</w:t>
      </w:r>
    </w:p>
    <w:p w:rsidR="001316AE" w:rsidRPr="007E50A5" w:rsidRDefault="001316AE" w:rsidP="007E50A5">
      <w:pPr>
        <w:autoSpaceDE w:val="0"/>
        <w:autoSpaceDN w:val="0"/>
        <w:adjustRightInd w:val="0"/>
        <w:jc w:val="both"/>
        <w:rPr>
          <w:rFonts w:eastAsia="Batang"/>
          <w:b/>
          <w:iCs/>
          <w:szCs w:val="24"/>
        </w:rPr>
      </w:pPr>
      <w:r>
        <w:rPr>
          <w:rFonts w:eastAsia="Batang"/>
          <w:b/>
          <w:szCs w:val="24"/>
        </w:rPr>
        <w:t>Д-Р ГЕРГАНА КОЛАРОВА</w:t>
      </w:r>
      <w:bookmarkStart w:id="0" w:name="_GoBack"/>
      <w:bookmarkEnd w:id="0"/>
    </w:p>
    <w:sectPr w:rsidR="001316AE" w:rsidRPr="007E50A5" w:rsidSect="00570414">
      <w:pgSz w:w="11906" w:h="16838"/>
      <w:pgMar w:top="630" w:right="836" w:bottom="567" w:left="851" w:header="420" w:footer="23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barU">
    <w:altName w:val="Courier New"/>
    <w:charset w:val="00"/>
    <w:family w:val="auto"/>
    <w:pitch w:val="variable"/>
    <w:sig w:usb0="00000001"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15:restartNumberingAfterBreak="0">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15:restartNumberingAfterBreak="0">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15:restartNumberingAfterBreak="0">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15:restartNumberingAfterBreak="0">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15:restartNumberingAfterBreak="0">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15:restartNumberingAfterBreak="0">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15:restartNumberingAfterBreak="0">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76E"/>
    <w:rsid w:val="00043C95"/>
    <w:rsid w:val="000B38CD"/>
    <w:rsid w:val="000D038A"/>
    <w:rsid w:val="000D3043"/>
    <w:rsid w:val="0012419D"/>
    <w:rsid w:val="001316AE"/>
    <w:rsid w:val="001439B6"/>
    <w:rsid w:val="001A4140"/>
    <w:rsid w:val="001C06E0"/>
    <w:rsid w:val="001C39DF"/>
    <w:rsid w:val="001D4091"/>
    <w:rsid w:val="00235B9F"/>
    <w:rsid w:val="00250282"/>
    <w:rsid w:val="002B7B47"/>
    <w:rsid w:val="002D26B1"/>
    <w:rsid w:val="00302DA0"/>
    <w:rsid w:val="00365AD7"/>
    <w:rsid w:val="00371A31"/>
    <w:rsid w:val="00397FCB"/>
    <w:rsid w:val="003A24A2"/>
    <w:rsid w:val="003D21CF"/>
    <w:rsid w:val="003E141C"/>
    <w:rsid w:val="003F2FE9"/>
    <w:rsid w:val="00400C8F"/>
    <w:rsid w:val="00447559"/>
    <w:rsid w:val="00456EAE"/>
    <w:rsid w:val="0048523F"/>
    <w:rsid w:val="0048658B"/>
    <w:rsid w:val="004B41D2"/>
    <w:rsid w:val="004B50EE"/>
    <w:rsid w:val="004C0BA6"/>
    <w:rsid w:val="004C2BF8"/>
    <w:rsid w:val="004C669A"/>
    <w:rsid w:val="004F25BA"/>
    <w:rsid w:val="00533F67"/>
    <w:rsid w:val="00565F88"/>
    <w:rsid w:val="00570414"/>
    <w:rsid w:val="005711C9"/>
    <w:rsid w:val="005A270C"/>
    <w:rsid w:val="005F2D5F"/>
    <w:rsid w:val="00606598"/>
    <w:rsid w:val="00610642"/>
    <w:rsid w:val="00632651"/>
    <w:rsid w:val="00641A56"/>
    <w:rsid w:val="006469A8"/>
    <w:rsid w:val="00655C3E"/>
    <w:rsid w:val="00674E75"/>
    <w:rsid w:val="00682FB8"/>
    <w:rsid w:val="00683357"/>
    <w:rsid w:val="00685C4C"/>
    <w:rsid w:val="00697233"/>
    <w:rsid w:val="006B39C2"/>
    <w:rsid w:val="006C2A9B"/>
    <w:rsid w:val="007305C0"/>
    <w:rsid w:val="00761458"/>
    <w:rsid w:val="007622C8"/>
    <w:rsid w:val="007833B0"/>
    <w:rsid w:val="00791C92"/>
    <w:rsid w:val="007D55A5"/>
    <w:rsid w:val="007E50A5"/>
    <w:rsid w:val="007E5B52"/>
    <w:rsid w:val="00810818"/>
    <w:rsid w:val="008A7C19"/>
    <w:rsid w:val="008E04D7"/>
    <w:rsid w:val="008E0A7A"/>
    <w:rsid w:val="009270F7"/>
    <w:rsid w:val="0094187F"/>
    <w:rsid w:val="00962CFB"/>
    <w:rsid w:val="00965176"/>
    <w:rsid w:val="00981AD2"/>
    <w:rsid w:val="00983A81"/>
    <w:rsid w:val="00984C46"/>
    <w:rsid w:val="009B0BDB"/>
    <w:rsid w:val="009B6462"/>
    <w:rsid w:val="009B7B0C"/>
    <w:rsid w:val="00A15CC8"/>
    <w:rsid w:val="00A3595F"/>
    <w:rsid w:val="00A755C1"/>
    <w:rsid w:val="00A84838"/>
    <w:rsid w:val="00B008CD"/>
    <w:rsid w:val="00B02121"/>
    <w:rsid w:val="00B11F9B"/>
    <w:rsid w:val="00B224F5"/>
    <w:rsid w:val="00B22DEC"/>
    <w:rsid w:val="00B50ADF"/>
    <w:rsid w:val="00B5463B"/>
    <w:rsid w:val="00B5732A"/>
    <w:rsid w:val="00B80031"/>
    <w:rsid w:val="00B857F6"/>
    <w:rsid w:val="00BA7FD4"/>
    <w:rsid w:val="00BC13F6"/>
    <w:rsid w:val="00C1376E"/>
    <w:rsid w:val="00C23F17"/>
    <w:rsid w:val="00C33092"/>
    <w:rsid w:val="00C43343"/>
    <w:rsid w:val="00C93EBF"/>
    <w:rsid w:val="00CC6CC7"/>
    <w:rsid w:val="00D1100D"/>
    <w:rsid w:val="00D15430"/>
    <w:rsid w:val="00D26DB2"/>
    <w:rsid w:val="00D424CF"/>
    <w:rsid w:val="00D8563A"/>
    <w:rsid w:val="00D92A1E"/>
    <w:rsid w:val="00D964DE"/>
    <w:rsid w:val="00DA6752"/>
    <w:rsid w:val="00DB6A5D"/>
    <w:rsid w:val="00DD769E"/>
    <w:rsid w:val="00DE1F75"/>
    <w:rsid w:val="00E013DF"/>
    <w:rsid w:val="00E16070"/>
    <w:rsid w:val="00E178BD"/>
    <w:rsid w:val="00E27643"/>
    <w:rsid w:val="00E5041E"/>
    <w:rsid w:val="00E552CF"/>
    <w:rsid w:val="00E80362"/>
    <w:rsid w:val="00E862D3"/>
    <w:rsid w:val="00E95F70"/>
    <w:rsid w:val="00EC0D33"/>
    <w:rsid w:val="00EC1987"/>
    <w:rsid w:val="00EC33A9"/>
    <w:rsid w:val="00EE0E37"/>
    <w:rsid w:val="00F07898"/>
    <w:rsid w:val="00F47577"/>
    <w:rsid w:val="00F80AC9"/>
    <w:rsid w:val="00FD4DE4"/>
    <w:rsid w:val="00FE7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A7DB2"/>
  <w15:chartTrackingRefBased/>
  <w15:docId w15:val="{EDA9B108-2FAD-4CCB-B771-505967B0C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23F"/>
    <w:pPr>
      <w:spacing w:after="0" w:line="240" w:lineRule="auto"/>
    </w:pPr>
    <w:rPr>
      <w:rFonts w:ascii="Times New Roman" w:hAnsi="Times New Roman" w:cs="Times New Roman"/>
      <w:sz w:val="24"/>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091"/>
    <w:pPr>
      <w:spacing w:after="0" w:line="240" w:lineRule="auto"/>
    </w:pPr>
    <w:rPr>
      <w:rFonts w:ascii="Times New Roman" w:hAnsi="Times New Roman"/>
      <w:sz w:val="24"/>
      <w:lang w:val="bg-BG"/>
    </w:rPr>
  </w:style>
  <w:style w:type="paragraph" w:styleId="BalloonText">
    <w:name w:val="Balloon Text"/>
    <w:basedOn w:val="Normal"/>
    <w:link w:val="BalloonTextChar"/>
    <w:uiPriority w:val="99"/>
    <w:semiHidden/>
    <w:unhideWhenUsed/>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FB"/>
    <w:rPr>
      <w:rFonts w:ascii="Segoe UI" w:hAnsi="Segoe UI" w:cs="Segoe UI"/>
      <w:sz w:val="18"/>
      <w:szCs w:val="18"/>
      <w:lang w:val="bg-BG" w:eastAsia="bg-BG"/>
    </w:rPr>
  </w:style>
  <w:style w:type="paragraph" w:styleId="ListParagraph">
    <w:name w:val="List Paragraph"/>
    <w:basedOn w:val="Normal"/>
    <w:uiPriority w:val="34"/>
    <w:qFormat/>
    <w:rsid w:val="009651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1agb.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81A26-00BE-4F77-B2EB-253D649D4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3413</Words>
  <Characters>19455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Maria Mihailova</cp:lastModifiedBy>
  <cp:revision>20</cp:revision>
  <cp:lastPrinted>2021-04-26T07:31:00Z</cp:lastPrinted>
  <dcterms:created xsi:type="dcterms:W3CDTF">2019-09-19T14:15:00Z</dcterms:created>
  <dcterms:modified xsi:type="dcterms:W3CDTF">2021-04-26T07:32:00Z</dcterms:modified>
</cp:coreProperties>
</file>